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6A" w:rsidRPr="00A76F4F" w:rsidRDefault="003B2A6A" w:rsidP="003B2A6A">
      <w:pPr>
        <w:spacing w:after="0" w:line="240" w:lineRule="auto"/>
        <w:rPr>
          <w:b/>
        </w:rPr>
      </w:pPr>
      <w:r w:rsidRPr="00A76F4F">
        <w:rPr>
          <w:b/>
        </w:rPr>
        <w:t>March 13</w:t>
      </w:r>
      <w:r w:rsidRPr="00A76F4F">
        <w:rPr>
          <w:b/>
          <w:vertAlign w:val="superscript"/>
        </w:rPr>
        <w:t>th</w:t>
      </w:r>
      <w:r w:rsidRPr="00A76F4F">
        <w:rPr>
          <w:b/>
        </w:rPr>
        <w:t>, 2014</w:t>
      </w:r>
    </w:p>
    <w:p w:rsidR="003B2A6A" w:rsidRPr="00A76F4F" w:rsidRDefault="003B2A6A" w:rsidP="003B2A6A">
      <w:pPr>
        <w:spacing w:after="0" w:line="240" w:lineRule="auto"/>
        <w:rPr>
          <w:b/>
        </w:rPr>
      </w:pPr>
      <w:r w:rsidRPr="00A76F4F">
        <w:rPr>
          <w:b/>
        </w:rPr>
        <w:t>Regular Meeting</w:t>
      </w:r>
    </w:p>
    <w:p w:rsidR="003B2A6A" w:rsidRDefault="003B2A6A" w:rsidP="003B2A6A">
      <w:pPr>
        <w:spacing w:after="0" w:line="240" w:lineRule="auto"/>
      </w:pPr>
    </w:p>
    <w:p w:rsidR="003B2A6A" w:rsidRDefault="003B2A6A" w:rsidP="003B2A6A">
      <w:pPr>
        <w:spacing w:after="0" w:line="240" w:lineRule="auto"/>
      </w:pPr>
    </w:p>
    <w:p w:rsidR="003B2A6A" w:rsidRDefault="003B2A6A" w:rsidP="003B2A6A">
      <w:pPr>
        <w:spacing w:after="0" w:line="240" w:lineRule="auto"/>
      </w:pPr>
      <w:r>
        <w:t>The Mayor of the Board of Alderman of the Village of Palmetto met on Monday, March 13th, 2017, in a regular session at 6:00 p.m. at the Palmetto Town Hall at 224 East Railroad Avenue, Palmetto, Louisiana, with the following present:</w:t>
      </w:r>
    </w:p>
    <w:p w:rsidR="003B2A6A" w:rsidRDefault="003B2A6A" w:rsidP="003B2A6A">
      <w:pPr>
        <w:spacing w:after="0" w:line="240" w:lineRule="auto"/>
      </w:pPr>
    </w:p>
    <w:p w:rsidR="003B2A6A" w:rsidRDefault="003B2A6A" w:rsidP="003B2A6A">
      <w:pPr>
        <w:spacing w:after="0" w:line="240" w:lineRule="auto"/>
      </w:pPr>
      <w:r>
        <w:t>Mayor:</w:t>
      </w:r>
      <w:r>
        <w:tab/>
      </w:r>
      <w:r>
        <w:tab/>
      </w:r>
      <w:r>
        <w:tab/>
        <w:t xml:space="preserve">Marx </w:t>
      </w:r>
      <w:proofErr w:type="spellStart"/>
      <w:r>
        <w:t>Budden</w:t>
      </w:r>
      <w:proofErr w:type="spellEnd"/>
    </w:p>
    <w:p w:rsidR="003B2A6A" w:rsidRDefault="003B2A6A" w:rsidP="003B2A6A">
      <w:pPr>
        <w:spacing w:after="0" w:line="240" w:lineRule="auto"/>
      </w:pPr>
      <w:r>
        <w:t>Mayor Pro-</w:t>
      </w:r>
      <w:proofErr w:type="spellStart"/>
      <w:r>
        <w:t>Tem</w:t>
      </w:r>
      <w:proofErr w:type="spellEnd"/>
      <w:r>
        <w:t>:</w:t>
      </w:r>
      <w:r>
        <w:tab/>
        <w:t>Joseph Irving Jr</w:t>
      </w:r>
    </w:p>
    <w:p w:rsidR="003B2A6A" w:rsidRDefault="003B2A6A" w:rsidP="003B2A6A">
      <w:pPr>
        <w:spacing w:after="0" w:line="240" w:lineRule="auto"/>
      </w:pPr>
      <w:r>
        <w:t>Alderman:</w:t>
      </w:r>
      <w:r>
        <w:tab/>
      </w:r>
      <w:r>
        <w:tab/>
        <w:t xml:space="preserve">Guyton </w:t>
      </w:r>
      <w:proofErr w:type="spellStart"/>
      <w:r>
        <w:t>Budden</w:t>
      </w:r>
      <w:proofErr w:type="spellEnd"/>
    </w:p>
    <w:p w:rsidR="003B2A6A" w:rsidRDefault="003B2A6A" w:rsidP="003B2A6A">
      <w:pPr>
        <w:spacing w:after="0" w:line="240" w:lineRule="auto"/>
      </w:pPr>
      <w:r>
        <w:t>Alderman:</w:t>
      </w:r>
      <w:r>
        <w:tab/>
      </w:r>
      <w:r>
        <w:tab/>
        <w:t>Judy Dupre</w:t>
      </w:r>
    </w:p>
    <w:p w:rsidR="003B2A6A" w:rsidRDefault="003B2A6A" w:rsidP="003B2A6A">
      <w:pPr>
        <w:spacing w:after="0" w:line="240" w:lineRule="auto"/>
      </w:pPr>
    </w:p>
    <w:p w:rsidR="003B2A6A" w:rsidRDefault="003B2A6A" w:rsidP="003B2A6A">
      <w:pPr>
        <w:spacing w:after="0" w:line="240" w:lineRule="auto"/>
      </w:pPr>
      <w:r>
        <w:t xml:space="preserve">A quorum being present, Mayor Marx A. </w:t>
      </w:r>
      <w:proofErr w:type="spellStart"/>
      <w:r>
        <w:t>Budden</w:t>
      </w:r>
      <w:proofErr w:type="spellEnd"/>
      <w:r>
        <w:t xml:space="preserve"> called the meeting to order and read the agenda.</w:t>
      </w:r>
    </w:p>
    <w:p w:rsidR="003B2A6A" w:rsidRDefault="003B2A6A" w:rsidP="003B2A6A">
      <w:pPr>
        <w:spacing w:after="0" w:line="240" w:lineRule="auto"/>
      </w:pPr>
    </w:p>
    <w:p w:rsidR="003B2A6A" w:rsidRDefault="003B2A6A" w:rsidP="003B2A6A">
      <w:pPr>
        <w:spacing w:after="0" w:line="240" w:lineRule="auto"/>
      </w:pPr>
      <w:r>
        <w:t>The Pledge of Allegiance was recited and a moment of silence was observed.</w:t>
      </w:r>
    </w:p>
    <w:p w:rsidR="003B2A6A" w:rsidRDefault="003B2A6A" w:rsidP="003B2A6A">
      <w:pPr>
        <w:spacing w:after="0" w:line="240" w:lineRule="auto"/>
      </w:pPr>
    </w:p>
    <w:p w:rsidR="003B2A6A" w:rsidRDefault="003B2A6A" w:rsidP="003B2A6A">
      <w:pPr>
        <w:spacing w:after="0" w:line="240" w:lineRule="auto"/>
      </w:pPr>
      <w:r>
        <w:t xml:space="preserve">On a motion by Guyton </w:t>
      </w:r>
      <w:proofErr w:type="spellStart"/>
      <w:r>
        <w:t>Budden</w:t>
      </w:r>
      <w:proofErr w:type="spellEnd"/>
      <w:r>
        <w:t xml:space="preserve"> and seconded by Joseph Irving Jr. and a unanimous voice vote in the affirmative, the Board voted to amend the agenda:</w:t>
      </w:r>
    </w:p>
    <w:p w:rsidR="003B2A6A" w:rsidRDefault="003B2A6A" w:rsidP="003B2A6A">
      <w:pPr>
        <w:spacing w:after="0" w:line="240" w:lineRule="auto"/>
      </w:pPr>
      <w:r>
        <w:tab/>
        <w:t xml:space="preserve">Discussion of Tri Community-busted water line on our side.  </w:t>
      </w:r>
    </w:p>
    <w:p w:rsidR="003B2A6A" w:rsidRDefault="003B2A6A" w:rsidP="003B2A6A">
      <w:pPr>
        <w:spacing w:after="0" w:line="240" w:lineRule="auto"/>
      </w:pPr>
      <w:r>
        <w:tab/>
        <w:t>Add Resolution 2-2017</w:t>
      </w:r>
    </w:p>
    <w:p w:rsidR="003B2A6A" w:rsidRDefault="003B2A6A" w:rsidP="003B2A6A">
      <w:pPr>
        <w:spacing w:after="0" w:line="240" w:lineRule="auto"/>
      </w:pPr>
    </w:p>
    <w:p w:rsidR="003B2A6A" w:rsidRDefault="003B2A6A" w:rsidP="003B2A6A">
      <w:pPr>
        <w:spacing w:after="0" w:line="240" w:lineRule="auto"/>
      </w:pPr>
      <w:r>
        <w:t xml:space="preserve">On a motion by Guyton </w:t>
      </w:r>
      <w:proofErr w:type="spellStart"/>
      <w:r>
        <w:t>Budden</w:t>
      </w:r>
      <w:proofErr w:type="spellEnd"/>
      <w:r>
        <w:t xml:space="preserve"> and seconded by Joseph Irving Jr. and a unanimous voice vote in the affirmative, the Board voted to approve the agenda.</w:t>
      </w:r>
    </w:p>
    <w:p w:rsidR="003B2A6A" w:rsidRDefault="003B2A6A" w:rsidP="003B2A6A">
      <w:pPr>
        <w:spacing w:after="0" w:line="240" w:lineRule="auto"/>
      </w:pPr>
    </w:p>
    <w:p w:rsidR="003B2A6A" w:rsidRDefault="003B2A6A" w:rsidP="003B2A6A">
      <w:pPr>
        <w:spacing w:after="0" w:line="240" w:lineRule="auto"/>
      </w:pPr>
      <w:r>
        <w:t xml:space="preserve">On a motion by Mayor </w:t>
      </w:r>
      <w:proofErr w:type="spellStart"/>
      <w:r>
        <w:t>Budden</w:t>
      </w:r>
      <w:proofErr w:type="spellEnd"/>
      <w:r>
        <w:t xml:space="preserve"> and seconded by Judy Dupre and Guyton </w:t>
      </w:r>
      <w:proofErr w:type="spellStart"/>
      <w:r>
        <w:t>Budden</w:t>
      </w:r>
      <w:proofErr w:type="spellEnd"/>
      <w:r>
        <w:t xml:space="preserve"> with a unanimous voice vote in the affirmative, the board closed the regular meeting and opened the first public hearing:</w:t>
      </w:r>
    </w:p>
    <w:p w:rsidR="003B2A6A" w:rsidRDefault="003B2A6A" w:rsidP="003B2A6A">
      <w:pPr>
        <w:spacing w:after="0" w:line="240" w:lineRule="auto"/>
      </w:pPr>
    </w:p>
    <w:p w:rsidR="003B2A6A" w:rsidRDefault="003B2A6A" w:rsidP="003B2A6A">
      <w:pPr>
        <w:spacing w:after="0" w:line="240" w:lineRule="auto"/>
      </w:pPr>
      <w:r>
        <w:t>Public Hearing Number One for the purpose of:</w:t>
      </w:r>
    </w:p>
    <w:p w:rsidR="003B2A6A" w:rsidRDefault="003B2A6A" w:rsidP="003B2A6A">
      <w:pPr>
        <w:pStyle w:val="ListParagraph"/>
        <w:numPr>
          <w:ilvl w:val="0"/>
          <w:numId w:val="2"/>
        </w:numPr>
        <w:spacing w:after="0" w:line="240" w:lineRule="auto"/>
      </w:pPr>
      <w:r>
        <w:t>AN ORDINANCE TO IMPLIMENT THE VILLAGE OF PALMETTO EMPLOYEE HAND BOOK (ORDINANCE NO. 1-2017)</w:t>
      </w:r>
    </w:p>
    <w:p w:rsidR="003B2A6A" w:rsidRPr="00127B6A" w:rsidRDefault="003B2A6A" w:rsidP="003B2A6A">
      <w:pPr>
        <w:spacing w:after="0" w:line="240" w:lineRule="auto"/>
        <w:ind w:left="1080"/>
        <w:rPr>
          <w:b/>
        </w:rPr>
      </w:pPr>
      <w:r w:rsidRPr="00127B6A">
        <w:rPr>
          <w:b/>
        </w:rPr>
        <w:t xml:space="preserve">On a motion by Judy Dupre and seconded by Guyton </w:t>
      </w:r>
      <w:proofErr w:type="spellStart"/>
      <w:r w:rsidRPr="00127B6A">
        <w:rPr>
          <w:b/>
        </w:rPr>
        <w:t>Budden</w:t>
      </w:r>
      <w:proofErr w:type="spellEnd"/>
      <w:r w:rsidRPr="00127B6A">
        <w:rPr>
          <w:b/>
        </w:rPr>
        <w:t xml:space="preserve"> and a unanimous voice vote in the affirmative, the Board voted to approve ORDINANCE NO. 1-2017</w:t>
      </w:r>
    </w:p>
    <w:p w:rsidR="003B2A6A" w:rsidRDefault="003B2A6A" w:rsidP="003B2A6A">
      <w:pPr>
        <w:spacing w:after="0" w:line="240" w:lineRule="auto"/>
        <w:ind w:left="1080"/>
      </w:pPr>
    </w:p>
    <w:p w:rsidR="003B2A6A" w:rsidRDefault="003B2A6A" w:rsidP="003B2A6A">
      <w:pPr>
        <w:pStyle w:val="ListParagraph"/>
        <w:numPr>
          <w:ilvl w:val="0"/>
          <w:numId w:val="2"/>
        </w:numPr>
        <w:spacing w:after="0" w:line="240" w:lineRule="auto"/>
      </w:pPr>
      <w:r>
        <w:t>AN ORDINANCE TO IMPLEMNET ANYONE WHO IS EMPLOYED WITH THE VILLAGE OF PALMETTO BE REQUIRED TO USE THE EMPLOYEE DIGITAL TIME CLOCK. (ORDINANCE NO. 2-2017)</w:t>
      </w:r>
    </w:p>
    <w:p w:rsidR="003B2A6A" w:rsidRPr="00127B6A" w:rsidRDefault="003B2A6A" w:rsidP="003B2A6A">
      <w:pPr>
        <w:pStyle w:val="ListParagraph"/>
        <w:spacing w:after="0" w:line="240" w:lineRule="auto"/>
        <w:ind w:left="1080"/>
        <w:rPr>
          <w:b/>
        </w:rPr>
      </w:pPr>
      <w:r w:rsidRPr="00127B6A">
        <w:rPr>
          <w:b/>
        </w:rPr>
        <w:t xml:space="preserve">On a motion by Judy Dupre and seconded by Guyton </w:t>
      </w:r>
      <w:proofErr w:type="spellStart"/>
      <w:r w:rsidRPr="00127B6A">
        <w:rPr>
          <w:b/>
        </w:rPr>
        <w:t>Budden</w:t>
      </w:r>
      <w:proofErr w:type="spellEnd"/>
      <w:r w:rsidRPr="00127B6A">
        <w:rPr>
          <w:b/>
        </w:rPr>
        <w:t xml:space="preserve"> and a unanimous voice vote in the affirmative, the Board voted to approve ORDINANCE NO. 2-2017</w:t>
      </w:r>
    </w:p>
    <w:p w:rsidR="003B2A6A" w:rsidRDefault="003B2A6A" w:rsidP="003B2A6A">
      <w:pPr>
        <w:spacing w:after="0" w:line="240" w:lineRule="auto"/>
      </w:pPr>
    </w:p>
    <w:p w:rsidR="003B2A6A" w:rsidRDefault="003B2A6A" w:rsidP="003B2A6A">
      <w:pPr>
        <w:spacing w:after="0" w:line="240" w:lineRule="auto"/>
      </w:pPr>
      <w:r>
        <w:t xml:space="preserve">On a motion by Mayor </w:t>
      </w:r>
      <w:proofErr w:type="spellStart"/>
      <w:r>
        <w:t>Budden</w:t>
      </w:r>
      <w:proofErr w:type="spellEnd"/>
      <w:r>
        <w:t xml:space="preserve"> and seconded by Judy Dupre and Guyton </w:t>
      </w:r>
      <w:proofErr w:type="spellStart"/>
      <w:r>
        <w:t>Budden</w:t>
      </w:r>
      <w:proofErr w:type="spellEnd"/>
      <w:r>
        <w:t xml:space="preserve"> with a unanimous voice vote in the affirmative, the board closed the first public hearing.</w:t>
      </w:r>
    </w:p>
    <w:p w:rsidR="003B2A6A" w:rsidRDefault="003B2A6A" w:rsidP="003B2A6A">
      <w:pPr>
        <w:spacing w:after="0" w:line="240" w:lineRule="auto"/>
      </w:pPr>
    </w:p>
    <w:p w:rsidR="003B2A6A" w:rsidRDefault="003B2A6A" w:rsidP="003B2A6A">
      <w:pPr>
        <w:spacing w:after="0" w:line="240" w:lineRule="auto"/>
      </w:pPr>
      <w:r>
        <w:t xml:space="preserve">On a motion by Mayor </w:t>
      </w:r>
      <w:proofErr w:type="spellStart"/>
      <w:r>
        <w:t>Budden</w:t>
      </w:r>
      <w:proofErr w:type="spellEnd"/>
      <w:r>
        <w:t xml:space="preserve"> and seconded by Judy Dupre and Guyton </w:t>
      </w:r>
      <w:proofErr w:type="spellStart"/>
      <w:r>
        <w:t>Budden</w:t>
      </w:r>
      <w:proofErr w:type="spellEnd"/>
      <w:r>
        <w:t xml:space="preserve"> with a unanimous voice vote in the affirmative, the board opened the second public hearing:</w:t>
      </w:r>
    </w:p>
    <w:p w:rsidR="003B2A6A" w:rsidRDefault="003B2A6A" w:rsidP="003B2A6A">
      <w:pPr>
        <w:spacing w:after="0" w:line="240" w:lineRule="auto"/>
      </w:pPr>
    </w:p>
    <w:p w:rsidR="003B2A6A" w:rsidRDefault="003B2A6A" w:rsidP="003B2A6A">
      <w:pPr>
        <w:spacing w:after="0" w:line="240" w:lineRule="auto"/>
      </w:pPr>
      <w:r>
        <w:t>Public Hearing Number Two for the purpose of:</w:t>
      </w:r>
    </w:p>
    <w:p w:rsidR="003B2A6A" w:rsidRDefault="003B2A6A" w:rsidP="003B2A6A">
      <w:pPr>
        <w:pStyle w:val="ListParagraph"/>
        <w:numPr>
          <w:ilvl w:val="0"/>
          <w:numId w:val="3"/>
        </w:numPr>
        <w:spacing w:after="0" w:line="240" w:lineRule="auto"/>
      </w:pPr>
      <w:r>
        <w:lastRenderedPageBreak/>
        <w:t>TO OBTAIN VIEWS ON THE COMMUNITY DEVELOPMENT NEEDS OF THE VILLAGE AND TO DISCUSS THE SUBMISISON OF AN APPLICATION FOR FUNDING UNDER THE STATE OF LOUSISANA FY 2018/FY 2019</w:t>
      </w:r>
    </w:p>
    <w:p w:rsidR="003B2A6A" w:rsidRDefault="003B2A6A" w:rsidP="003B2A6A">
      <w:pPr>
        <w:spacing w:after="0" w:line="240" w:lineRule="auto"/>
        <w:ind w:left="1080"/>
      </w:pPr>
      <w:r>
        <w:t xml:space="preserve">Ronnie </w:t>
      </w:r>
      <w:proofErr w:type="spellStart"/>
      <w:r>
        <w:t>Landreneau</w:t>
      </w:r>
      <w:proofErr w:type="spellEnd"/>
      <w:r>
        <w:t xml:space="preserve"> suggested that applying for Potable Water or Streets would be more beneficial for the Town.</w:t>
      </w:r>
    </w:p>
    <w:p w:rsidR="003B2A6A" w:rsidRDefault="003B2A6A" w:rsidP="003B2A6A">
      <w:pPr>
        <w:spacing w:after="0" w:line="240" w:lineRule="auto"/>
      </w:pPr>
    </w:p>
    <w:p w:rsidR="003B2A6A" w:rsidRDefault="003B2A6A" w:rsidP="003B2A6A">
      <w:pPr>
        <w:spacing w:after="0" w:line="240" w:lineRule="auto"/>
      </w:pPr>
      <w:r>
        <w:t xml:space="preserve">Mayor </w:t>
      </w:r>
      <w:proofErr w:type="spellStart"/>
      <w:r>
        <w:t>Budden</w:t>
      </w:r>
      <w:proofErr w:type="spellEnd"/>
      <w:r>
        <w:t xml:space="preserve"> made the motion to allow public comment.</w:t>
      </w:r>
    </w:p>
    <w:p w:rsidR="003B2A6A" w:rsidRDefault="003B2A6A" w:rsidP="003B2A6A">
      <w:pPr>
        <w:spacing w:after="0" w:line="240" w:lineRule="auto"/>
      </w:pPr>
      <w:r>
        <w:tab/>
        <w:t>-No public comments were stated</w:t>
      </w:r>
    </w:p>
    <w:p w:rsidR="003B2A6A" w:rsidRDefault="003B2A6A" w:rsidP="003B2A6A">
      <w:pPr>
        <w:spacing w:after="0" w:line="240" w:lineRule="auto"/>
      </w:pPr>
    </w:p>
    <w:p w:rsidR="003B2A6A" w:rsidRDefault="003B2A6A" w:rsidP="003B2A6A">
      <w:pPr>
        <w:spacing w:after="0" w:line="240" w:lineRule="auto"/>
      </w:pPr>
      <w:r>
        <w:t xml:space="preserve">On a motion by Mayor </w:t>
      </w:r>
      <w:proofErr w:type="spellStart"/>
      <w:r>
        <w:t>Budden</w:t>
      </w:r>
      <w:proofErr w:type="spellEnd"/>
      <w:r>
        <w:t xml:space="preserve"> and seconded by Judy Dupre and Guyton </w:t>
      </w:r>
      <w:proofErr w:type="spellStart"/>
      <w:r>
        <w:t>Budden</w:t>
      </w:r>
      <w:proofErr w:type="spellEnd"/>
      <w:r>
        <w:t xml:space="preserve"> with a unanimous voice vote in the affirmative, the board closed the second public hearing and reopened the regular meeting.</w:t>
      </w:r>
    </w:p>
    <w:p w:rsidR="003B2A6A" w:rsidRDefault="003B2A6A" w:rsidP="003B2A6A">
      <w:pPr>
        <w:spacing w:after="0" w:line="240" w:lineRule="auto"/>
        <w:ind w:left="1080"/>
      </w:pPr>
    </w:p>
    <w:p w:rsidR="003B2A6A" w:rsidRDefault="003B2A6A" w:rsidP="003B2A6A">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approve the minutes of February 2017.</w:t>
      </w:r>
    </w:p>
    <w:p w:rsidR="003B2A6A" w:rsidRDefault="003B2A6A" w:rsidP="003B2A6A">
      <w:pPr>
        <w:spacing w:after="0" w:line="240" w:lineRule="auto"/>
      </w:pPr>
    </w:p>
    <w:p w:rsidR="003B2A6A" w:rsidRDefault="003B2A6A" w:rsidP="003B2A6A">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approve the Bills for March 2017.</w:t>
      </w:r>
    </w:p>
    <w:p w:rsidR="003B2A6A" w:rsidRDefault="003B2A6A" w:rsidP="003B2A6A">
      <w:pPr>
        <w:spacing w:after="0" w:line="240" w:lineRule="auto"/>
      </w:pPr>
      <w:r>
        <w:t>Items brought before the board:</w:t>
      </w:r>
    </w:p>
    <w:p w:rsidR="003B2A6A" w:rsidRDefault="003B2A6A" w:rsidP="003B2A6A">
      <w:pPr>
        <w:spacing w:after="0" w:line="240" w:lineRule="auto"/>
      </w:pPr>
    </w:p>
    <w:p w:rsidR="003B2A6A" w:rsidRPr="00127B6A" w:rsidRDefault="003B2A6A" w:rsidP="003B2A6A">
      <w:pPr>
        <w:pStyle w:val="ListParagraph"/>
        <w:numPr>
          <w:ilvl w:val="0"/>
          <w:numId w:val="1"/>
        </w:numPr>
        <w:spacing w:after="0" w:line="240" w:lineRule="auto"/>
        <w:rPr>
          <w:b/>
        </w:rPr>
      </w:pPr>
      <w:r w:rsidRPr="00127B6A">
        <w:rPr>
          <w:b/>
        </w:rPr>
        <w:t>Adopt Resolution 1-2017. (Citizen Participation Plan, CDBG Grant)</w:t>
      </w:r>
    </w:p>
    <w:p w:rsidR="003B2A6A" w:rsidRDefault="003B2A6A" w:rsidP="003B2A6A">
      <w:pPr>
        <w:spacing w:after="0" w:line="240" w:lineRule="auto"/>
      </w:pPr>
      <w:r>
        <w:t xml:space="preserve">On a motion by Judy Dupre and seconded by Guyton </w:t>
      </w:r>
      <w:proofErr w:type="spellStart"/>
      <w:r>
        <w:t>Budden</w:t>
      </w:r>
      <w:proofErr w:type="spellEnd"/>
      <w:r>
        <w:t xml:space="preserve"> and a unanimous voice vote in the affirmative, the Board voted to adopt Resolution 1-2017.</w:t>
      </w:r>
    </w:p>
    <w:p w:rsidR="003B2A6A" w:rsidRDefault="003B2A6A" w:rsidP="003B2A6A">
      <w:pPr>
        <w:spacing w:after="0" w:line="240" w:lineRule="auto"/>
      </w:pPr>
    </w:p>
    <w:p w:rsidR="003B2A6A" w:rsidRPr="00127B6A" w:rsidRDefault="003B2A6A" w:rsidP="003B2A6A">
      <w:pPr>
        <w:pStyle w:val="ListParagraph"/>
        <w:numPr>
          <w:ilvl w:val="0"/>
          <w:numId w:val="1"/>
        </w:numPr>
        <w:spacing w:after="0" w:line="240" w:lineRule="auto"/>
      </w:pPr>
      <w:r>
        <w:rPr>
          <w:b/>
        </w:rPr>
        <w:t>Any suggestions or opinions on the town’s sidewalks.  Customer requested that we see about getting them fixed.</w:t>
      </w:r>
    </w:p>
    <w:p w:rsidR="003B2A6A" w:rsidRDefault="003B2A6A" w:rsidP="003B2A6A">
      <w:pPr>
        <w:spacing w:after="0" w:line="240" w:lineRule="auto"/>
      </w:pPr>
      <w:r>
        <w:t>The board suggested that we contact the Housing Authority to find out who they used to fix their sidewalks.</w:t>
      </w:r>
    </w:p>
    <w:p w:rsidR="003B2A6A" w:rsidRDefault="003B2A6A" w:rsidP="003B2A6A">
      <w:pPr>
        <w:spacing w:after="0" w:line="240" w:lineRule="auto"/>
      </w:pPr>
    </w:p>
    <w:p w:rsidR="003B2A6A" w:rsidRPr="00051A4A" w:rsidRDefault="003B2A6A" w:rsidP="003B2A6A">
      <w:pPr>
        <w:pStyle w:val="ListParagraph"/>
        <w:numPr>
          <w:ilvl w:val="0"/>
          <w:numId w:val="1"/>
        </w:numPr>
        <w:spacing w:after="0" w:line="240" w:lineRule="auto"/>
      </w:pPr>
      <w:r>
        <w:rPr>
          <w:b/>
        </w:rPr>
        <w:t>Allow public comment</w:t>
      </w:r>
    </w:p>
    <w:p w:rsidR="003B2A6A" w:rsidRDefault="003B2A6A" w:rsidP="003B2A6A">
      <w:pPr>
        <w:spacing w:after="0" w:line="240" w:lineRule="auto"/>
      </w:pPr>
    </w:p>
    <w:p w:rsidR="003B2A6A" w:rsidRDefault="003B2A6A" w:rsidP="003B2A6A">
      <w:pPr>
        <w:spacing w:after="0" w:line="240" w:lineRule="auto"/>
      </w:pPr>
      <w:r>
        <w:t>Mr. Larry Mathews and Mrs. Diane Mathews were here to speak on behalf of Ms. Retha Green.</w:t>
      </w:r>
    </w:p>
    <w:p w:rsidR="003B2A6A" w:rsidRDefault="003B2A6A" w:rsidP="003B2A6A">
      <w:pPr>
        <w:spacing w:after="0" w:line="240" w:lineRule="auto"/>
      </w:pPr>
      <w:r>
        <w:t>Mr. Larry stated that:</w:t>
      </w:r>
    </w:p>
    <w:p w:rsidR="003B2A6A" w:rsidRDefault="003B2A6A" w:rsidP="003B2A6A">
      <w:pPr>
        <w:spacing w:after="0" w:line="240" w:lineRule="auto"/>
      </w:pPr>
      <w:r>
        <w:t>We are requesting that The Village of Palmetto consider writing off the difference in Ms. Retha Green’s water bill due to a water leak.</w:t>
      </w:r>
    </w:p>
    <w:p w:rsidR="003B2A6A" w:rsidRDefault="003B2A6A" w:rsidP="003B2A6A">
      <w:pPr>
        <w:spacing w:after="0" w:line="240" w:lineRule="auto"/>
      </w:pPr>
      <w:r>
        <w:t xml:space="preserve">Back in September of 2016 Ms. Retha had a busted water line.  They requested that the Village assist them in determining the problem.  He stated that our worker (Coby </w:t>
      </w:r>
      <w:proofErr w:type="spellStart"/>
      <w:r>
        <w:t>Ducote</w:t>
      </w:r>
      <w:proofErr w:type="spellEnd"/>
      <w:r>
        <w:t>) tried to turn the valve off on Ms. Retha’s side and broke the valve.  Due to the fact that our worker broke the valve, the Village replaced the valve free of charge.</w:t>
      </w:r>
    </w:p>
    <w:p w:rsidR="003B2A6A" w:rsidRDefault="003B2A6A" w:rsidP="003B2A6A">
      <w:pPr>
        <w:spacing w:after="0" w:line="240" w:lineRule="auto"/>
      </w:pPr>
      <w:r>
        <w:t xml:space="preserve">January of 2017, the valve broke again causing the meter box to stay full of water.  </w:t>
      </w:r>
      <w:proofErr w:type="spellStart"/>
      <w:r>
        <w:t>Mr</w:t>
      </w:r>
      <w:proofErr w:type="spellEnd"/>
      <w:r>
        <w:t>/</w:t>
      </w:r>
      <w:proofErr w:type="spellStart"/>
      <w:r>
        <w:t>Mrs</w:t>
      </w:r>
      <w:proofErr w:type="spellEnd"/>
      <w:r>
        <w:t xml:space="preserve"> Mathews called the Village again to assist.  Our worker went to address the problem and determined that the valve was broke again.  Our worker dug a trench to the ditch to drain the water to get a better view of the meter.  Mr. Mathews stated that the worker never reported back to them that the valve on Ms. Retha’s side was broke therefore the water ran for days.  Causing Ms. Retha to have an unusually high water bill. </w:t>
      </w:r>
    </w:p>
    <w:p w:rsidR="003B2A6A" w:rsidRDefault="003B2A6A" w:rsidP="003B2A6A">
      <w:pPr>
        <w:spacing w:after="0" w:line="240" w:lineRule="auto"/>
        <w:rPr>
          <w:b/>
        </w:rPr>
      </w:pPr>
      <w:r w:rsidRPr="00CA302F">
        <w:rPr>
          <w:b/>
        </w:rPr>
        <w:t xml:space="preserve">On a motion by Joseph Irving Jr. and seconded by Guyton </w:t>
      </w:r>
      <w:proofErr w:type="spellStart"/>
      <w:r w:rsidRPr="00CA302F">
        <w:rPr>
          <w:b/>
        </w:rPr>
        <w:t>Budden</w:t>
      </w:r>
      <w:proofErr w:type="spellEnd"/>
      <w:r w:rsidRPr="00CA302F">
        <w:rPr>
          <w:b/>
        </w:rPr>
        <w:t xml:space="preserve"> and a unanimous voice vote in the affirmative, the Board voted to “adjust” Ms. Greens water bill.</w:t>
      </w:r>
      <w:r>
        <w:rPr>
          <w:b/>
        </w:rPr>
        <w:t xml:space="preserve"> </w:t>
      </w:r>
    </w:p>
    <w:p w:rsidR="003B2A6A" w:rsidRDefault="003B2A6A" w:rsidP="003B2A6A">
      <w:pPr>
        <w:spacing w:after="0" w:line="240" w:lineRule="auto"/>
      </w:pPr>
      <w:r w:rsidRPr="00CA302F">
        <w:lastRenderedPageBreak/>
        <w:t xml:space="preserve">As a </w:t>
      </w:r>
      <w:proofErr w:type="gramStart"/>
      <w:r w:rsidRPr="00CA302F">
        <w:t>result</w:t>
      </w:r>
      <w:proofErr w:type="gramEnd"/>
      <w:r w:rsidRPr="00CA302F">
        <w:t xml:space="preserve"> the Village considered the sum of the last three months bill totals and divided that </w:t>
      </w:r>
      <w:r>
        <w:t xml:space="preserve">total </w:t>
      </w:r>
      <w:r w:rsidRPr="00CA302F">
        <w:t>by three, and the outcome is her next month’s bill total.</w:t>
      </w:r>
      <w:r>
        <w:t xml:space="preserve">  All were in favor.</w:t>
      </w:r>
    </w:p>
    <w:p w:rsidR="003B2A6A" w:rsidRDefault="003B2A6A" w:rsidP="003B2A6A">
      <w:pPr>
        <w:spacing w:after="0" w:line="240" w:lineRule="auto"/>
      </w:pPr>
    </w:p>
    <w:p w:rsidR="003B2A6A" w:rsidRDefault="003B2A6A" w:rsidP="003B2A6A">
      <w:pPr>
        <w:spacing w:after="0" w:line="240" w:lineRule="auto"/>
      </w:pPr>
      <w:r>
        <w:t xml:space="preserve">On a motion by Joseph Irving Jr and seconded by Guyton </w:t>
      </w:r>
      <w:proofErr w:type="spellStart"/>
      <w:r>
        <w:t>Budden</w:t>
      </w:r>
      <w:proofErr w:type="spellEnd"/>
      <w:r>
        <w:t xml:space="preserve"> and an affirmative voice vote the meeting was called to adjourn.</w:t>
      </w:r>
    </w:p>
    <w:p w:rsidR="003B2A6A" w:rsidRPr="00CA302F" w:rsidRDefault="003B2A6A" w:rsidP="003B2A6A">
      <w:pPr>
        <w:spacing w:after="0" w:line="240" w:lineRule="auto"/>
      </w:pPr>
    </w:p>
    <w:p w:rsidR="003B2A6A" w:rsidRDefault="003B2A6A" w:rsidP="003B2A6A">
      <w:pPr>
        <w:spacing w:after="0" w:line="240" w:lineRule="auto"/>
        <w:rPr>
          <w:u w:val="single"/>
        </w:rPr>
      </w:pPr>
      <w:r>
        <w:rPr>
          <w:u w:val="single"/>
        </w:rPr>
        <w:t>Concerned Citizens:</w:t>
      </w:r>
    </w:p>
    <w:p w:rsidR="003B2A6A" w:rsidRDefault="003B2A6A" w:rsidP="003B2A6A">
      <w:pPr>
        <w:spacing w:after="0" w:line="240" w:lineRule="auto"/>
      </w:pPr>
      <w:r>
        <w:t>LJ Mouille</w:t>
      </w:r>
    </w:p>
    <w:p w:rsidR="003B2A6A" w:rsidRDefault="003B2A6A" w:rsidP="003B2A6A">
      <w:pPr>
        <w:spacing w:after="0" w:line="240" w:lineRule="auto"/>
      </w:pPr>
      <w:r>
        <w:t>Ethel Rideau</w:t>
      </w:r>
    </w:p>
    <w:p w:rsidR="003B2A6A" w:rsidRDefault="003B2A6A" w:rsidP="003B2A6A">
      <w:pPr>
        <w:spacing w:after="0" w:line="240" w:lineRule="auto"/>
      </w:pPr>
      <w:r>
        <w:t>Tonya Pitcher</w:t>
      </w:r>
    </w:p>
    <w:p w:rsidR="003B2A6A" w:rsidRDefault="003B2A6A" w:rsidP="003B2A6A">
      <w:pPr>
        <w:spacing w:after="0" w:line="240" w:lineRule="auto"/>
      </w:pPr>
      <w:r>
        <w:t>Diane Mathews</w:t>
      </w:r>
    </w:p>
    <w:p w:rsidR="003B2A6A" w:rsidRDefault="003B2A6A" w:rsidP="003B2A6A">
      <w:pPr>
        <w:spacing w:after="0" w:line="240" w:lineRule="auto"/>
      </w:pPr>
      <w:r>
        <w:t>Larry Mathews</w:t>
      </w:r>
    </w:p>
    <w:p w:rsidR="003B2A6A" w:rsidRPr="00CA302F" w:rsidRDefault="003B2A6A" w:rsidP="003B2A6A">
      <w:pPr>
        <w:spacing w:after="0" w:line="240" w:lineRule="auto"/>
      </w:pPr>
      <w:r>
        <w:t xml:space="preserve">Ronnie </w:t>
      </w:r>
      <w:proofErr w:type="spellStart"/>
      <w:r>
        <w:t>Landreneau</w:t>
      </w:r>
      <w:proofErr w:type="spellEnd"/>
    </w:p>
    <w:p w:rsidR="00263BBE" w:rsidRDefault="00263BBE">
      <w:bookmarkStart w:id="0" w:name="_GoBack"/>
      <w:bookmarkEnd w:id="0"/>
    </w:p>
    <w:sectPr w:rsidR="0026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16B"/>
    <w:multiLevelType w:val="hybridMultilevel"/>
    <w:tmpl w:val="70F0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4E93"/>
    <w:multiLevelType w:val="hybridMultilevel"/>
    <w:tmpl w:val="F5CC5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B0471"/>
    <w:multiLevelType w:val="hybridMultilevel"/>
    <w:tmpl w:val="F5CC5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6A"/>
    <w:rsid w:val="00263BBE"/>
    <w:rsid w:val="003B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AF833-E57E-49CA-9575-7F6B63E6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2A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1</cp:revision>
  <dcterms:created xsi:type="dcterms:W3CDTF">2017-03-27T16:12:00Z</dcterms:created>
  <dcterms:modified xsi:type="dcterms:W3CDTF">2017-03-27T16:13:00Z</dcterms:modified>
</cp:coreProperties>
</file>